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E" w:rsidRDefault="0028266E" w:rsidP="0028266E"/>
    <w:p w:rsidR="0028266E" w:rsidRPr="00CE472E" w:rsidRDefault="0028266E" w:rsidP="0028266E">
      <w:pPr>
        <w:ind w:firstLine="510"/>
        <w:jc w:val="center"/>
        <w:rPr>
          <w:b/>
          <w:sz w:val="28"/>
          <w:szCs w:val="28"/>
        </w:rPr>
      </w:pPr>
      <w:r w:rsidRPr="00CE472E">
        <w:rPr>
          <w:b/>
          <w:sz w:val="28"/>
          <w:szCs w:val="28"/>
        </w:rPr>
        <w:t>Красноярский край</w:t>
      </w:r>
    </w:p>
    <w:p w:rsidR="0028266E" w:rsidRPr="00CE472E" w:rsidRDefault="0028266E" w:rsidP="0028266E">
      <w:pPr>
        <w:ind w:firstLine="510"/>
        <w:jc w:val="center"/>
        <w:rPr>
          <w:b/>
          <w:sz w:val="28"/>
          <w:szCs w:val="28"/>
        </w:rPr>
      </w:pPr>
      <w:r w:rsidRPr="00CE472E">
        <w:rPr>
          <w:b/>
          <w:sz w:val="28"/>
          <w:szCs w:val="28"/>
        </w:rPr>
        <w:t xml:space="preserve">Березовский район </w:t>
      </w:r>
    </w:p>
    <w:p w:rsidR="0028266E" w:rsidRDefault="0028266E" w:rsidP="0028266E">
      <w:pPr>
        <w:ind w:firstLine="510"/>
        <w:jc w:val="center"/>
        <w:rPr>
          <w:b/>
          <w:sz w:val="28"/>
          <w:szCs w:val="28"/>
        </w:rPr>
      </w:pPr>
      <w:r w:rsidRPr="00CE472E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 МАГАНСКОГО СЕЛЬСОВЕТА</w:t>
      </w:r>
    </w:p>
    <w:p w:rsidR="0028266E" w:rsidRDefault="0028266E" w:rsidP="0028266E">
      <w:pPr>
        <w:ind w:firstLine="510"/>
        <w:jc w:val="center"/>
        <w:rPr>
          <w:b/>
          <w:sz w:val="28"/>
          <w:szCs w:val="28"/>
        </w:rPr>
      </w:pPr>
    </w:p>
    <w:p w:rsidR="0028266E" w:rsidRPr="00CE472E" w:rsidRDefault="0028266E" w:rsidP="0028266E">
      <w:pPr>
        <w:ind w:firstLine="510"/>
        <w:jc w:val="center"/>
        <w:rPr>
          <w:b/>
          <w:sz w:val="28"/>
          <w:szCs w:val="28"/>
        </w:rPr>
      </w:pPr>
      <w:r w:rsidRPr="00CE472E">
        <w:rPr>
          <w:b/>
          <w:sz w:val="28"/>
          <w:szCs w:val="28"/>
        </w:rPr>
        <w:t>ПОСТАНОВЛЕНИЕ</w:t>
      </w:r>
    </w:p>
    <w:p w:rsidR="0028266E" w:rsidRPr="00CE472E" w:rsidRDefault="0028266E" w:rsidP="0028266E">
      <w:pPr>
        <w:jc w:val="center"/>
        <w:rPr>
          <w:b/>
          <w:sz w:val="28"/>
          <w:szCs w:val="28"/>
        </w:rPr>
      </w:pPr>
    </w:p>
    <w:p w:rsidR="0028266E" w:rsidRPr="005E7474" w:rsidRDefault="0028266E" w:rsidP="0028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0699">
        <w:rPr>
          <w:sz w:val="28"/>
          <w:szCs w:val="28"/>
        </w:rPr>
        <w:t>14</w:t>
      </w:r>
      <w:r w:rsidRPr="00CE472E">
        <w:rPr>
          <w:sz w:val="28"/>
          <w:szCs w:val="28"/>
        </w:rPr>
        <w:t>»</w:t>
      </w:r>
      <w:r w:rsidR="008E0699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2016             </w:t>
      </w:r>
      <w:r w:rsidRPr="00CE472E">
        <w:rPr>
          <w:sz w:val="28"/>
          <w:szCs w:val="28"/>
        </w:rPr>
        <w:t xml:space="preserve">  с. Маганск                            </w:t>
      </w:r>
      <w:r>
        <w:rPr>
          <w:sz w:val="28"/>
          <w:szCs w:val="28"/>
        </w:rPr>
        <w:t xml:space="preserve">      № </w:t>
      </w:r>
      <w:bookmarkStart w:id="0" w:name="_GoBack"/>
      <w:bookmarkEnd w:id="0"/>
      <w:r w:rsidR="008E0699">
        <w:rPr>
          <w:sz w:val="28"/>
          <w:szCs w:val="28"/>
        </w:rPr>
        <w:t>381</w:t>
      </w:r>
    </w:p>
    <w:p w:rsidR="000B32B5" w:rsidRDefault="000B32B5"/>
    <w:p w:rsidR="0028266E" w:rsidRDefault="0028266E"/>
    <w:p w:rsidR="0028266E" w:rsidRDefault="0028266E" w:rsidP="0028266E">
      <w:pPr>
        <w:ind w:right="4252"/>
        <w:jc w:val="both"/>
      </w:pPr>
    </w:p>
    <w:p w:rsidR="0028266E" w:rsidRDefault="0028266E" w:rsidP="0028266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Маганского сельсовета от 18.04.2016 № 139 «Об утверждении Положения о порядке передачи подарков, полученных в связи с протокольными мероприятиями, служебными командировками и другими официальными мероприятиями Главой Маганского сельсовета»</w:t>
      </w:r>
    </w:p>
    <w:p w:rsidR="0028266E" w:rsidRDefault="0028266E" w:rsidP="0028266E">
      <w:pPr>
        <w:ind w:right="4252"/>
        <w:jc w:val="both"/>
        <w:rPr>
          <w:sz w:val="28"/>
          <w:szCs w:val="28"/>
        </w:rPr>
      </w:pPr>
    </w:p>
    <w:p w:rsidR="0028266E" w:rsidRDefault="0028266E" w:rsidP="0028266E">
      <w:pPr>
        <w:ind w:right="4252"/>
        <w:jc w:val="both"/>
        <w:rPr>
          <w:sz w:val="28"/>
          <w:szCs w:val="28"/>
        </w:rPr>
      </w:pPr>
    </w:p>
    <w:p w:rsidR="0028266E" w:rsidRDefault="0028266E" w:rsidP="0028266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 «Об общих принципах организации местного самоуправления в Российской Федерации» от 06.10.2003  № 131-ФЗ, руководствуясь Уставом Маганского сельсовета</w:t>
      </w:r>
    </w:p>
    <w:p w:rsidR="0028266E" w:rsidRDefault="0028266E" w:rsidP="0028266E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8266E" w:rsidRPr="0028266E" w:rsidRDefault="0028266E" w:rsidP="0028266E">
      <w:pPr>
        <w:ind w:right="-1"/>
        <w:jc w:val="both"/>
        <w:rPr>
          <w:sz w:val="28"/>
          <w:szCs w:val="28"/>
        </w:rPr>
      </w:pPr>
      <w:r w:rsidRPr="00282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Pr="0028266E">
        <w:rPr>
          <w:sz w:val="28"/>
          <w:szCs w:val="28"/>
        </w:rPr>
        <w:t>Отменить Постановление администрации Маганского сельсовета  от 18.04.2016 № 139 «Об утверждении Положения о порядке передачи подарков, полученных в связи с протокольными мероприятиями, служебными командировками и другими официальными мероприятиями Главой Маганского сельсовета».</w:t>
      </w:r>
    </w:p>
    <w:p w:rsidR="0028266E" w:rsidRDefault="0028266E" w:rsidP="0028266E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постановления оставляю за собой.</w:t>
      </w:r>
    </w:p>
    <w:p w:rsidR="0028266E" w:rsidRDefault="0028266E" w:rsidP="002826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</w:t>
      </w:r>
      <w:r w:rsidRPr="008A12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 </w:t>
      </w:r>
      <w:r w:rsidRPr="008A1221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Ведомости органов местного самоуправления Маганского сельсовета</w:t>
      </w:r>
      <w:r w:rsidRPr="008A1221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8A1221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щению  на официальном сайте а</w:t>
      </w:r>
      <w:r w:rsidRPr="008A122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8A1221">
        <w:rPr>
          <w:rFonts w:ascii="Times New Roman" w:hAnsi="Times New Roman"/>
          <w:sz w:val="28"/>
          <w:szCs w:val="28"/>
        </w:rPr>
        <w:t>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 в 10-дневный срок со дня утверждения.</w:t>
      </w:r>
    </w:p>
    <w:p w:rsidR="0028266E" w:rsidRPr="008A1221" w:rsidRDefault="0028266E" w:rsidP="002826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266E" w:rsidRPr="0028266E" w:rsidRDefault="0028266E" w:rsidP="0028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66E" w:rsidRDefault="0028266E" w:rsidP="0028266E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Е.В.Авдеева</w:t>
      </w:r>
    </w:p>
    <w:sectPr w:rsidR="0028266E" w:rsidSect="0011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F7"/>
    <w:multiLevelType w:val="hybridMultilevel"/>
    <w:tmpl w:val="74CAD384"/>
    <w:lvl w:ilvl="0" w:tplc="52F051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6D516ED"/>
    <w:multiLevelType w:val="hybridMultilevel"/>
    <w:tmpl w:val="B5D65452"/>
    <w:lvl w:ilvl="0" w:tplc="168A2F2A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35"/>
    <w:rsid w:val="000B32B5"/>
    <w:rsid w:val="001160C6"/>
    <w:rsid w:val="0028266E"/>
    <w:rsid w:val="00592535"/>
    <w:rsid w:val="008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6E"/>
    <w:pPr>
      <w:ind w:left="720"/>
      <w:contextualSpacing/>
    </w:pPr>
  </w:style>
  <w:style w:type="paragraph" w:customStyle="1" w:styleId="ConsPlusNormal">
    <w:name w:val="ConsPlusNormal"/>
    <w:rsid w:val="002826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6E"/>
    <w:pPr>
      <w:ind w:left="720"/>
      <w:contextualSpacing/>
    </w:pPr>
  </w:style>
  <w:style w:type="paragraph" w:customStyle="1" w:styleId="ConsPlusNormal">
    <w:name w:val="ConsPlusNormal"/>
    <w:rsid w:val="002826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2887-FE02-49FA-8B5B-BEDD8E8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2016-09-14T11:27:00Z</cp:lastPrinted>
  <dcterms:created xsi:type="dcterms:W3CDTF">2016-09-14T11:21:00Z</dcterms:created>
  <dcterms:modified xsi:type="dcterms:W3CDTF">2016-09-16T06:36:00Z</dcterms:modified>
</cp:coreProperties>
</file>